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1F97" w14:textId="77777777" w:rsidR="00297341" w:rsidRDefault="00297341" w:rsidP="00AE6CEA">
      <w:pPr>
        <w:spacing w:line="240" w:lineRule="auto"/>
        <w:rPr>
          <w:b/>
          <w:sz w:val="28"/>
        </w:rPr>
      </w:pPr>
    </w:p>
    <w:p w14:paraId="1B16CD48" w14:textId="77777777" w:rsidR="00AE6CEA" w:rsidRPr="0047120F" w:rsidRDefault="0047120F" w:rsidP="00AE6CEA">
      <w:pPr>
        <w:spacing w:line="240" w:lineRule="auto"/>
        <w:rPr>
          <w:b/>
          <w:sz w:val="28"/>
          <w:szCs w:val="24"/>
        </w:rPr>
      </w:pPr>
      <w:r w:rsidRPr="0047120F">
        <w:rPr>
          <w:b/>
          <w:sz w:val="28"/>
          <w:szCs w:val="24"/>
        </w:rPr>
        <w:t>POST COVID-19 RESTRICTION</w:t>
      </w:r>
      <w:r>
        <w:rPr>
          <w:b/>
          <w:sz w:val="28"/>
          <w:szCs w:val="24"/>
        </w:rPr>
        <w:t>S:</w:t>
      </w:r>
      <w:r w:rsidR="00646B84">
        <w:rPr>
          <w:b/>
          <w:sz w:val="28"/>
          <w:szCs w:val="24"/>
        </w:rPr>
        <w:t xml:space="preserve"> ASSISTANCE </w:t>
      </w:r>
      <w:r w:rsidRPr="0047120F">
        <w:rPr>
          <w:b/>
          <w:sz w:val="28"/>
          <w:szCs w:val="24"/>
        </w:rPr>
        <w:t>GRANT</w:t>
      </w:r>
      <w:r w:rsidR="00646B84">
        <w:rPr>
          <w:b/>
          <w:sz w:val="28"/>
          <w:szCs w:val="24"/>
        </w:rPr>
        <w:t>,</w:t>
      </w:r>
      <w:r w:rsidRPr="0047120F">
        <w:rPr>
          <w:b/>
          <w:sz w:val="28"/>
          <w:szCs w:val="24"/>
        </w:rPr>
        <w:t xml:space="preserve"> </w:t>
      </w:r>
      <w:r w:rsidR="002B41D7">
        <w:rPr>
          <w:b/>
          <w:sz w:val="28"/>
          <w:szCs w:val="24"/>
        </w:rPr>
        <w:t>TERMS AN</w:t>
      </w:r>
      <w:r w:rsidR="00646B84">
        <w:rPr>
          <w:b/>
          <w:sz w:val="28"/>
          <w:szCs w:val="24"/>
        </w:rPr>
        <w:t>D CONDITIONS</w:t>
      </w:r>
    </w:p>
    <w:p w14:paraId="54CE0C6F" w14:textId="77777777" w:rsidR="00360608" w:rsidRDefault="00646B84" w:rsidP="00AE6CEA">
      <w:pPr>
        <w:spacing w:line="240" w:lineRule="auto"/>
        <w:jc w:val="both"/>
        <w:rPr>
          <w:sz w:val="24"/>
        </w:rPr>
      </w:pPr>
      <w:r>
        <w:rPr>
          <w:sz w:val="24"/>
        </w:rPr>
        <w:t>The following terms and conditions</w:t>
      </w:r>
      <w:r w:rsidR="00640BC8">
        <w:rPr>
          <w:sz w:val="24"/>
        </w:rPr>
        <w:t xml:space="preserve"> </w:t>
      </w:r>
      <w:r>
        <w:rPr>
          <w:sz w:val="24"/>
        </w:rPr>
        <w:t>have been agreed in the</w:t>
      </w:r>
      <w:r w:rsidR="00640BC8">
        <w:rPr>
          <w:sz w:val="24"/>
        </w:rPr>
        <w:t xml:space="preserve"> provision of </w:t>
      </w:r>
      <w:r w:rsidR="00266ED9">
        <w:rPr>
          <w:sz w:val="24"/>
        </w:rPr>
        <w:t>a</w:t>
      </w:r>
      <w:r w:rsidR="00037F63">
        <w:rPr>
          <w:sz w:val="24"/>
        </w:rPr>
        <w:t>n assistance</w:t>
      </w:r>
      <w:r w:rsidR="00266ED9">
        <w:rPr>
          <w:sz w:val="24"/>
        </w:rPr>
        <w:t xml:space="preserve"> grant for </w:t>
      </w:r>
      <w:r w:rsidR="009711D4">
        <w:rPr>
          <w:sz w:val="24"/>
        </w:rPr>
        <w:t xml:space="preserve">“Not for Profit” </w:t>
      </w:r>
      <w:r w:rsidR="007A7EE8">
        <w:rPr>
          <w:sz w:val="24"/>
        </w:rPr>
        <w:t>Community</w:t>
      </w:r>
      <w:r w:rsidR="00640BC8">
        <w:rPr>
          <w:sz w:val="24"/>
        </w:rPr>
        <w:t xml:space="preserve"> S</w:t>
      </w:r>
      <w:r w:rsidR="00AE6CEA">
        <w:rPr>
          <w:sz w:val="24"/>
        </w:rPr>
        <w:t xml:space="preserve">ervices </w:t>
      </w:r>
      <w:r w:rsidR="00360608">
        <w:rPr>
          <w:sz w:val="24"/>
        </w:rPr>
        <w:t>P</w:t>
      </w:r>
      <w:r w:rsidR="00266ED9">
        <w:rPr>
          <w:sz w:val="24"/>
        </w:rPr>
        <w:t>roviders</w:t>
      </w:r>
      <w:r w:rsidR="00640BC8">
        <w:rPr>
          <w:sz w:val="24"/>
        </w:rPr>
        <w:t xml:space="preserve"> </w:t>
      </w:r>
      <w:r w:rsidR="009711D4">
        <w:rPr>
          <w:sz w:val="24"/>
        </w:rPr>
        <w:t>to</w:t>
      </w:r>
      <w:r w:rsidR="00360608">
        <w:rPr>
          <w:sz w:val="24"/>
        </w:rPr>
        <w:t xml:space="preserve"> the residents of the parish.</w:t>
      </w:r>
    </w:p>
    <w:p w14:paraId="7FBFF0E3" w14:textId="77777777" w:rsidR="00AE6CEA" w:rsidRDefault="00AE6CEA" w:rsidP="00AE6CE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assistance grant is capped at a maximum of £150 per </w:t>
      </w:r>
      <w:r w:rsidR="00640BC8">
        <w:rPr>
          <w:sz w:val="24"/>
        </w:rPr>
        <w:t xml:space="preserve">community </w:t>
      </w:r>
      <w:r w:rsidR="000854ED">
        <w:rPr>
          <w:sz w:val="24"/>
        </w:rPr>
        <w:t>service</w:t>
      </w:r>
      <w:r w:rsidR="00640BC8">
        <w:rPr>
          <w:sz w:val="24"/>
        </w:rPr>
        <w:t xml:space="preserve"> </w:t>
      </w:r>
      <w:r w:rsidR="0047120F">
        <w:rPr>
          <w:sz w:val="24"/>
        </w:rPr>
        <w:t>provider</w:t>
      </w:r>
      <w:r w:rsidR="004443E4">
        <w:rPr>
          <w:sz w:val="24"/>
        </w:rPr>
        <w:t>s</w:t>
      </w:r>
      <w:r>
        <w:rPr>
          <w:sz w:val="24"/>
        </w:rPr>
        <w:t xml:space="preserve"> as a one off payment and w</w:t>
      </w:r>
      <w:r w:rsidR="009711D4">
        <w:rPr>
          <w:sz w:val="24"/>
        </w:rPr>
        <w:t>ill</w:t>
      </w:r>
      <w:r>
        <w:rPr>
          <w:sz w:val="24"/>
        </w:rPr>
        <w:t xml:space="preserve"> be allocated from the Council’s ring fenced Covid</w:t>
      </w:r>
      <w:r w:rsidR="000854ED">
        <w:rPr>
          <w:sz w:val="24"/>
        </w:rPr>
        <w:t>-19</w:t>
      </w:r>
      <w:r>
        <w:rPr>
          <w:sz w:val="24"/>
        </w:rPr>
        <w:t xml:space="preserve"> grant</w:t>
      </w:r>
      <w:r w:rsidR="00360608">
        <w:rPr>
          <w:sz w:val="24"/>
        </w:rPr>
        <w:t xml:space="preserve"> budget</w:t>
      </w:r>
      <w:r>
        <w:rPr>
          <w:sz w:val="24"/>
        </w:rPr>
        <w:t>.</w:t>
      </w:r>
    </w:p>
    <w:p w14:paraId="01892A42" w14:textId="77777777" w:rsidR="000854ED" w:rsidRPr="00353122" w:rsidRDefault="00130D0D" w:rsidP="00AE6CEA">
      <w:pPr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Assistance Grant </w:t>
      </w:r>
      <w:r w:rsidR="00640BC8">
        <w:rPr>
          <w:b/>
          <w:sz w:val="24"/>
        </w:rPr>
        <w:t xml:space="preserve">Process </w:t>
      </w:r>
    </w:p>
    <w:p w14:paraId="0626C7C6" w14:textId="77777777" w:rsidR="00AE6CEA" w:rsidRDefault="00AE6CEA" w:rsidP="00AE6CEA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The </w:t>
      </w:r>
      <w:r w:rsidR="00037F63">
        <w:rPr>
          <w:sz w:val="24"/>
        </w:rPr>
        <w:t>purpose</w:t>
      </w:r>
      <w:r>
        <w:rPr>
          <w:sz w:val="24"/>
        </w:rPr>
        <w:t xml:space="preserve"> for this </w:t>
      </w:r>
      <w:r w:rsidR="00037F63">
        <w:rPr>
          <w:sz w:val="24"/>
        </w:rPr>
        <w:t>grant</w:t>
      </w:r>
      <w:r>
        <w:rPr>
          <w:sz w:val="24"/>
        </w:rPr>
        <w:t xml:space="preserve"> process is to assist in the </w:t>
      </w:r>
      <w:r w:rsidR="009711D4">
        <w:rPr>
          <w:sz w:val="24"/>
        </w:rPr>
        <w:t xml:space="preserve">continuation </w:t>
      </w:r>
      <w:r w:rsidR="00913833">
        <w:rPr>
          <w:sz w:val="24"/>
        </w:rPr>
        <w:t xml:space="preserve">or re-start </w:t>
      </w:r>
      <w:r>
        <w:rPr>
          <w:sz w:val="24"/>
        </w:rPr>
        <w:t xml:space="preserve">of community services </w:t>
      </w:r>
      <w:r w:rsidR="009711D4">
        <w:rPr>
          <w:sz w:val="24"/>
        </w:rPr>
        <w:t>within the Parish of Bradwell</w:t>
      </w:r>
      <w:r>
        <w:rPr>
          <w:sz w:val="24"/>
        </w:rPr>
        <w:t xml:space="preserve">. Approved grants </w:t>
      </w:r>
      <w:r w:rsidR="00913833">
        <w:rPr>
          <w:sz w:val="24"/>
        </w:rPr>
        <w:t>are to</w:t>
      </w:r>
      <w:r w:rsidR="009711D4">
        <w:rPr>
          <w:sz w:val="24"/>
        </w:rPr>
        <w:t xml:space="preserve"> support </w:t>
      </w:r>
      <w:r w:rsidR="00913833">
        <w:rPr>
          <w:sz w:val="24"/>
        </w:rPr>
        <w:t>the</w:t>
      </w:r>
      <w:r w:rsidR="009711D4">
        <w:rPr>
          <w:sz w:val="24"/>
        </w:rPr>
        <w:t xml:space="preserve"> </w:t>
      </w:r>
      <w:r>
        <w:rPr>
          <w:sz w:val="24"/>
        </w:rPr>
        <w:t xml:space="preserve">costs </w:t>
      </w:r>
      <w:r w:rsidR="00913833">
        <w:rPr>
          <w:sz w:val="24"/>
        </w:rPr>
        <w:t xml:space="preserve">incurred in the provision </w:t>
      </w:r>
      <w:r>
        <w:rPr>
          <w:sz w:val="24"/>
        </w:rPr>
        <w:t>of the</w:t>
      </w:r>
      <w:r w:rsidR="00913833">
        <w:rPr>
          <w:sz w:val="24"/>
        </w:rPr>
        <w:t xml:space="preserve"> community service</w:t>
      </w:r>
      <w:r w:rsidR="004443E4">
        <w:rPr>
          <w:sz w:val="24"/>
        </w:rPr>
        <w:t>s</w:t>
      </w:r>
      <w:r w:rsidR="00913833">
        <w:rPr>
          <w:sz w:val="24"/>
        </w:rPr>
        <w:t xml:space="preserve"> in whatever way the community service provider believes will</w:t>
      </w:r>
      <w:r w:rsidR="004443E4">
        <w:rPr>
          <w:sz w:val="24"/>
        </w:rPr>
        <w:t xml:space="preserve"> directly</w:t>
      </w:r>
      <w:r w:rsidR="00913833">
        <w:rPr>
          <w:sz w:val="24"/>
        </w:rPr>
        <w:t xml:space="preserve"> benefit the residents of the parish</w:t>
      </w:r>
      <w:r>
        <w:rPr>
          <w:sz w:val="24"/>
        </w:rPr>
        <w:t>.</w:t>
      </w:r>
      <w:r w:rsidR="00353122" w:rsidRPr="0035312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35312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The grant if approved will </w:t>
      </w:r>
      <w:r w:rsidR="002B41D7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only </w:t>
      </w:r>
      <w:r w:rsidR="00353122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 xml:space="preserve">be payed to the </w:t>
      </w:r>
      <w:r w:rsidR="00913833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community service provider via their registered bank account.</w:t>
      </w:r>
    </w:p>
    <w:p w14:paraId="18CAA756" w14:textId="77777777" w:rsidR="00913833" w:rsidRDefault="00913833" w:rsidP="00913833">
      <w:pPr>
        <w:spacing w:line="240" w:lineRule="auto"/>
        <w:jc w:val="both"/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</w:pPr>
      <w:r>
        <w:rPr>
          <w:sz w:val="24"/>
        </w:rPr>
        <w:t xml:space="preserve">These terms and conditions limit the award of an assistance grant to “not for profit” community service providers who have regularly provided </w:t>
      </w:r>
      <w:r w:rsidR="004443E4">
        <w:rPr>
          <w:sz w:val="24"/>
        </w:rPr>
        <w:t xml:space="preserve">a </w:t>
      </w:r>
      <w:r>
        <w:rPr>
          <w:sz w:val="24"/>
        </w:rPr>
        <w:t>service</w:t>
      </w:r>
      <w:r w:rsidR="003063F0">
        <w:rPr>
          <w:sz w:val="24"/>
        </w:rPr>
        <w:t>s</w:t>
      </w:r>
      <w:r>
        <w:rPr>
          <w:sz w:val="24"/>
        </w:rPr>
        <w:t xml:space="preserve"> pre-covid to residents within parish. </w:t>
      </w:r>
      <w:r w:rsidRPr="000854ED">
        <w:rPr>
          <w:rFonts w:cstheme="minorHAnsi"/>
          <w:sz w:val="24"/>
          <w:szCs w:val="24"/>
        </w:rPr>
        <w:t>The assistance</w:t>
      </w:r>
      <w:r>
        <w:rPr>
          <w:rFonts w:cstheme="minorHAnsi"/>
          <w:sz w:val="24"/>
          <w:szCs w:val="24"/>
        </w:rPr>
        <w:t xml:space="preserve"> </w:t>
      </w:r>
      <w:r w:rsidRPr="000854ED">
        <w:rPr>
          <w:rFonts w:cstheme="minorHAnsi"/>
          <w:sz w:val="24"/>
          <w:szCs w:val="24"/>
        </w:rPr>
        <w:t>grant is only eligible to</w:t>
      </w:r>
      <w:r>
        <w:rPr>
          <w:rFonts w:cstheme="minorHAnsi"/>
          <w:sz w:val="24"/>
          <w:szCs w:val="24"/>
        </w:rPr>
        <w:t xml:space="preserve"> community s</w:t>
      </w:r>
      <w:r w:rsidRPr="000854ED">
        <w:rPr>
          <w:rFonts w:cstheme="minorHAnsi"/>
          <w:sz w:val="24"/>
          <w:szCs w:val="24"/>
        </w:rPr>
        <w:t>ervice</w:t>
      </w:r>
      <w:r>
        <w:rPr>
          <w:rFonts w:cstheme="minorHAnsi"/>
          <w:sz w:val="24"/>
          <w:szCs w:val="24"/>
        </w:rPr>
        <w:t xml:space="preserve"> p</w:t>
      </w:r>
      <w:r w:rsidRPr="000854ED">
        <w:rPr>
          <w:rFonts w:cstheme="minorHAnsi"/>
          <w:sz w:val="24"/>
          <w:szCs w:val="24"/>
        </w:rPr>
        <w:t>roviders who</w:t>
      </w:r>
      <w:r w:rsidR="004443E4">
        <w:rPr>
          <w:rFonts w:cstheme="minorHAnsi"/>
          <w:sz w:val="24"/>
          <w:szCs w:val="24"/>
        </w:rPr>
        <w:t xml:space="preserve"> have</w:t>
      </w:r>
      <w:r w:rsidRPr="000854E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not </w:t>
      </w:r>
      <w:r w:rsidRPr="000854ED">
        <w:rPr>
          <w:rFonts w:cstheme="minorHAnsi"/>
          <w:sz w:val="24"/>
          <w:szCs w:val="24"/>
        </w:rPr>
        <w:t xml:space="preserve">been entitled to financial support from the </w:t>
      </w:r>
      <w:r>
        <w:rPr>
          <w:rFonts w:cstheme="minorHAnsi"/>
          <w:sz w:val="24"/>
          <w:szCs w:val="24"/>
        </w:rPr>
        <w:t>G</w:t>
      </w:r>
      <w:r w:rsidRPr="000854ED">
        <w:rPr>
          <w:rFonts w:cstheme="minorHAnsi"/>
          <w:sz w:val="24"/>
          <w:szCs w:val="24"/>
        </w:rPr>
        <w:t xml:space="preserve">overnment </w:t>
      </w:r>
      <w:r w:rsidRPr="000854ED">
        <w:rPr>
          <w:rFonts w:cstheme="minorHAnsi"/>
          <w:sz w:val="24"/>
          <w:szCs w:val="24"/>
          <w:shd w:val="clear" w:color="auto" w:fill="FFFFFF"/>
        </w:rPr>
        <w:t>Local Restrictions </w:t>
      </w:r>
      <w:r w:rsidRPr="000854ED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Support Grant</w:t>
      </w:r>
      <w:r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. The Parish Council’s ring fenced budget has limited funds and therefore applications will only be considered whilst f</w:t>
      </w:r>
      <w:r w:rsidR="004443E4">
        <w:rPr>
          <w:rStyle w:val="Emph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unds are available, once the fund is exhausted applicants will be advised.</w:t>
      </w:r>
    </w:p>
    <w:p w14:paraId="31825A41" w14:textId="77777777" w:rsidR="004443E4" w:rsidRDefault="00037F63" w:rsidP="00AE6CEA">
      <w:pPr>
        <w:spacing w:line="240" w:lineRule="auto"/>
        <w:jc w:val="both"/>
        <w:rPr>
          <w:sz w:val="24"/>
        </w:rPr>
      </w:pPr>
      <w:r>
        <w:rPr>
          <w:sz w:val="24"/>
        </w:rPr>
        <w:t>The</w:t>
      </w:r>
      <w:r w:rsidR="00AE6CEA">
        <w:rPr>
          <w:sz w:val="24"/>
        </w:rPr>
        <w:t xml:space="preserve"> grant appl</w:t>
      </w:r>
      <w:r w:rsidR="00640BC8">
        <w:rPr>
          <w:sz w:val="24"/>
        </w:rPr>
        <w:t xml:space="preserve">ication </w:t>
      </w:r>
      <w:r>
        <w:rPr>
          <w:sz w:val="24"/>
        </w:rPr>
        <w:t>form is designed to be completed by the community service provider</w:t>
      </w:r>
      <w:r w:rsidR="00913833">
        <w:rPr>
          <w:sz w:val="24"/>
        </w:rPr>
        <w:t xml:space="preserve"> </w:t>
      </w:r>
      <w:r w:rsidR="003063F0">
        <w:rPr>
          <w:sz w:val="24"/>
        </w:rPr>
        <w:t xml:space="preserve">only </w:t>
      </w:r>
      <w:r w:rsidR="00913833">
        <w:rPr>
          <w:sz w:val="24"/>
        </w:rPr>
        <w:t>and returned to the Clerk of the parish council.</w:t>
      </w:r>
      <w:r w:rsidR="004443E4">
        <w:rPr>
          <w:sz w:val="24"/>
        </w:rPr>
        <w:t xml:space="preserve"> Community Service Providers operating through the use of the Mill Lane and Lords Lane Community Centres are not eligible for this assistance scheme as a separate </w:t>
      </w:r>
      <w:r w:rsidR="005A6D84">
        <w:rPr>
          <w:sz w:val="24"/>
        </w:rPr>
        <w:t>Parish Council assistance s</w:t>
      </w:r>
      <w:r w:rsidR="004443E4">
        <w:rPr>
          <w:sz w:val="24"/>
        </w:rPr>
        <w:t>cheme is in place to support them through the Community Centres.</w:t>
      </w:r>
    </w:p>
    <w:p w14:paraId="70CD392C" w14:textId="77777777" w:rsidR="00913833" w:rsidRDefault="00913833" w:rsidP="00AE6CEA">
      <w:pPr>
        <w:spacing w:line="240" w:lineRule="auto"/>
        <w:jc w:val="both"/>
        <w:rPr>
          <w:sz w:val="24"/>
        </w:rPr>
      </w:pPr>
    </w:p>
    <w:p w14:paraId="0C173CEE" w14:textId="77777777" w:rsidR="00353122" w:rsidRPr="005A6D84" w:rsidRDefault="00353122" w:rsidP="00AE6CEA">
      <w:pPr>
        <w:spacing w:line="240" w:lineRule="auto"/>
        <w:jc w:val="both"/>
        <w:rPr>
          <w:rStyle w:val="Emphasis"/>
          <w:rFonts w:cstheme="minorHAnsi"/>
          <w:b/>
          <w:bCs/>
          <w:i w:val="0"/>
          <w:iCs w:val="0"/>
          <w:sz w:val="28"/>
          <w:szCs w:val="24"/>
          <w:shd w:val="clear" w:color="auto" w:fill="FFFFFF"/>
        </w:rPr>
      </w:pPr>
      <w:r w:rsidRPr="005A6D84">
        <w:rPr>
          <w:rStyle w:val="Emphasis"/>
          <w:rFonts w:cstheme="minorHAnsi"/>
          <w:b/>
          <w:bCs/>
          <w:i w:val="0"/>
          <w:iCs w:val="0"/>
          <w:sz w:val="28"/>
          <w:szCs w:val="24"/>
          <w:shd w:val="clear" w:color="auto" w:fill="FFFFFF"/>
        </w:rPr>
        <w:t>Bradwell Parish Council</w:t>
      </w:r>
    </w:p>
    <w:p w14:paraId="72893852" w14:textId="77777777" w:rsidR="00353122" w:rsidRPr="000854ED" w:rsidRDefault="00353122" w:rsidP="00AE6CEA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15429508" w14:textId="77777777" w:rsidR="00A86AF3" w:rsidRDefault="00A86AF3">
      <w:pPr>
        <w:rPr>
          <w:b/>
          <w:sz w:val="28"/>
        </w:rPr>
      </w:pPr>
      <w:r>
        <w:rPr>
          <w:b/>
          <w:sz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66"/>
      </w:tblGrid>
      <w:tr w:rsidR="00A86AF3" w:rsidRPr="006E6EDF" w14:paraId="5D5D7643" w14:textId="77777777" w:rsidTr="007D5CF0">
        <w:tc>
          <w:tcPr>
            <w:tcW w:w="10469" w:type="dxa"/>
          </w:tcPr>
          <w:p w14:paraId="365C1578" w14:textId="77777777" w:rsidR="00A86AF3" w:rsidRPr="00A86AF3" w:rsidRDefault="00A86AF3" w:rsidP="0084093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86AF3">
              <w:rPr>
                <w:rFonts w:cstheme="minorHAnsi"/>
                <w:b/>
                <w:sz w:val="28"/>
                <w:szCs w:val="24"/>
              </w:rPr>
              <w:lastRenderedPageBreak/>
              <w:t>POST COVID-19 RESTRICTION</w:t>
            </w:r>
            <w:r w:rsidRPr="00A86AF3">
              <w:rPr>
                <w:rFonts w:cstheme="minorHAnsi"/>
                <w:b/>
                <w:sz w:val="28"/>
              </w:rPr>
              <w:t>S</w:t>
            </w:r>
            <w:r w:rsidR="009A1051">
              <w:rPr>
                <w:rFonts w:cstheme="minorHAnsi"/>
                <w:b/>
                <w:sz w:val="28"/>
              </w:rPr>
              <w:t>;</w:t>
            </w:r>
            <w:r w:rsidR="00646B84">
              <w:rPr>
                <w:rFonts w:cstheme="minorHAnsi"/>
                <w:b/>
                <w:sz w:val="28"/>
                <w:szCs w:val="24"/>
              </w:rPr>
              <w:t xml:space="preserve"> ASSISTANCE </w:t>
            </w:r>
            <w:r w:rsidRPr="00A86AF3">
              <w:rPr>
                <w:rFonts w:cstheme="minorHAnsi"/>
                <w:b/>
                <w:sz w:val="28"/>
                <w:szCs w:val="24"/>
              </w:rPr>
              <w:t xml:space="preserve">GRANT SCHEME </w:t>
            </w:r>
          </w:p>
          <w:p w14:paraId="05B073F7" w14:textId="77777777" w:rsidR="00A86AF3" w:rsidRPr="00646B84" w:rsidRDefault="00A86AF3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86AF3">
              <w:rPr>
                <w:rFonts w:cstheme="minorHAnsi"/>
                <w:b/>
                <w:sz w:val="28"/>
                <w:szCs w:val="24"/>
              </w:rPr>
              <w:t>APPLICATION FORM : 2021</w:t>
            </w:r>
          </w:p>
        </w:tc>
      </w:tr>
    </w:tbl>
    <w:p w14:paraId="658ED6A2" w14:textId="77777777" w:rsidR="00A86AF3" w:rsidRPr="00A86AF3" w:rsidRDefault="00A86AF3" w:rsidP="002B105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harter BT" w:hAnsi="Charter BT"/>
          <w:b/>
        </w:rPr>
      </w:pPr>
      <w:r w:rsidRPr="008E1F38">
        <w:rPr>
          <w:rFonts w:ascii="Charter BT" w:hAnsi="Charter BT"/>
          <w:b/>
        </w:rPr>
        <w:t xml:space="preserve">Please complete this form as clearly as possible and return </w:t>
      </w:r>
      <w:r w:rsidR="005A6D84">
        <w:rPr>
          <w:rFonts w:ascii="Charter BT" w:hAnsi="Charter BT"/>
          <w:b/>
        </w:rPr>
        <w:t>to the Parish C</w:t>
      </w:r>
      <w:r w:rsidR="002B41D7">
        <w:rPr>
          <w:rFonts w:ascii="Charter BT" w:hAnsi="Charter BT"/>
          <w:b/>
        </w:rPr>
        <w:t>lerk.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6AF3" w:rsidRPr="00E5303D" w14:paraId="384703FD" w14:textId="77777777" w:rsidTr="002B41D7">
        <w:tc>
          <w:tcPr>
            <w:tcW w:w="10456" w:type="dxa"/>
          </w:tcPr>
          <w:p w14:paraId="33CCED14" w14:textId="77777777" w:rsidR="00A86AF3" w:rsidRDefault="00A86AF3" w:rsidP="00A86AF3">
            <w:pPr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Organisation Name:</w:t>
            </w:r>
          </w:p>
          <w:p w14:paraId="57AFE524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i/>
              </w:rPr>
            </w:pPr>
          </w:p>
          <w:p w14:paraId="11F67DDB" w14:textId="77777777" w:rsidR="002B41D7" w:rsidRPr="004A170D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i/>
              </w:rPr>
            </w:pPr>
          </w:p>
        </w:tc>
      </w:tr>
      <w:tr w:rsidR="00A86AF3" w:rsidRPr="00E5303D" w14:paraId="7DFD82EC" w14:textId="77777777" w:rsidTr="002B41D7">
        <w:tc>
          <w:tcPr>
            <w:tcW w:w="10456" w:type="dxa"/>
          </w:tcPr>
          <w:p w14:paraId="1770DB0D" w14:textId="77777777" w:rsidR="00A86AF3" w:rsidRDefault="00A86AF3" w:rsidP="00A86AF3">
            <w:pPr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What Community Service does the organisation provide?</w:t>
            </w:r>
          </w:p>
          <w:p w14:paraId="5F9048E7" w14:textId="77777777" w:rsidR="00A86AF3" w:rsidRDefault="00A86AF3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3D49B530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4FB8C229" w14:textId="77777777" w:rsidR="005A6D84" w:rsidRPr="00E5303D" w:rsidRDefault="005A6D84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</w:tc>
      </w:tr>
      <w:tr w:rsidR="00A86AF3" w:rsidRPr="00E5303D" w14:paraId="4DB59FB2" w14:textId="77777777" w:rsidTr="002B41D7">
        <w:tc>
          <w:tcPr>
            <w:tcW w:w="10456" w:type="dxa"/>
          </w:tcPr>
          <w:p w14:paraId="01948462" w14:textId="77777777" w:rsidR="00A86AF3" w:rsidRDefault="004443E4" w:rsidP="00A86AF3">
            <w:pPr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How does the Community Service benefit the residents of Bradwell</w:t>
            </w:r>
            <w:r w:rsidR="00A86AF3">
              <w:rPr>
                <w:rFonts w:ascii="Charter BT" w:hAnsi="Charter BT"/>
                <w:b/>
              </w:rPr>
              <w:t>?</w:t>
            </w:r>
          </w:p>
          <w:p w14:paraId="39A765C4" w14:textId="77777777" w:rsidR="00A86AF3" w:rsidRDefault="00A86AF3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65F7D297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6F56CD9C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701AC2F2" w14:textId="77777777" w:rsidR="002B41D7" w:rsidRPr="00E5303D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</w:tc>
      </w:tr>
      <w:tr w:rsidR="00A86AF3" w:rsidRPr="00521C91" w14:paraId="54295794" w14:textId="77777777" w:rsidTr="002B41D7">
        <w:tc>
          <w:tcPr>
            <w:tcW w:w="10456" w:type="dxa"/>
          </w:tcPr>
          <w:p w14:paraId="4BBC4B27" w14:textId="13FDD6BF" w:rsidR="00A86AF3" w:rsidRDefault="00A86AF3" w:rsidP="00A86AF3">
            <w:pPr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 w:rsidRPr="006926C1">
              <w:rPr>
                <w:rFonts w:ascii="Charter BT" w:hAnsi="Charter BT"/>
                <w:b/>
              </w:rPr>
              <w:t xml:space="preserve">Pre-Covid-19 what percentage of those </w:t>
            </w:r>
            <w:r w:rsidR="005A6D84">
              <w:rPr>
                <w:rFonts w:ascii="Charter BT" w:hAnsi="Charter BT"/>
                <w:b/>
              </w:rPr>
              <w:t>using your</w:t>
            </w:r>
            <w:r w:rsidRPr="006926C1">
              <w:rPr>
                <w:rFonts w:ascii="Charter BT" w:hAnsi="Charter BT"/>
                <w:b/>
              </w:rPr>
              <w:t xml:space="preserve"> Community Service were from the Parish of Bradwell?</w:t>
            </w:r>
          </w:p>
          <w:p w14:paraId="119BE8B1" w14:textId="77777777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</w:p>
          <w:p w14:paraId="253A99C1" w14:textId="77777777" w:rsidR="00A86AF3" w:rsidRDefault="00A86AF3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</w:tc>
      </w:tr>
      <w:tr w:rsidR="00A86AF3" w:rsidRPr="001F329E" w14:paraId="324E961B" w14:textId="77777777" w:rsidTr="002B41D7">
        <w:tc>
          <w:tcPr>
            <w:tcW w:w="10456" w:type="dxa"/>
          </w:tcPr>
          <w:p w14:paraId="5111BA22" w14:textId="77777777" w:rsidR="00A86AF3" w:rsidRPr="002B41D7" w:rsidRDefault="00A86AF3" w:rsidP="002B41D7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  <w:r w:rsidRPr="002B41D7">
              <w:rPr>
                <w:rFonts w:ascii="Charter BT" w:hAnsi="Charter BT"/>
                <w:b/>
              </w:rPr>
              <w:t>Please include below any other information which you consider to be relevant to your application.</w:t>
            </w:r>
          </w:p>
          <w:p w14:paraId="301E7D60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1CBC893E" w14:textId="77777777" w:rsidR="002B41D7" w:rsidRDefault="002B41D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07E9E04D" w14:textId="77777777" w:rsidR="00840937" w:rsidRPr="00CC2F7C" w:rsidRDefault="00840937" w:rsidP="007D5CF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</w:rPr>
            </w:pPr>
          </w:p>
        </w:tc>
      </w:tr>
      <w:tr w:rsidR="00A86AF3" w:rsidRPr="00521C91" w14:paraId="270A373D" w14:textId="77777777" w:rsidTr="002B41D7">
        <w:tc>
          <w:tcPr>
            <w:tcW w:w="10456" w:type="dxa"/>
          </w:tcPr>
          <w:p w14:paraId="0BE16320" w14:textId="77777777" w:rsidR="002B41D7" w:rsidRDefault="002B41D7" w:rsidP="002B41D7">
            <w:pPr>
              <w:widowControl w:val="0"/>
              <w:numPr>
                <w:ilvl w:val="0"/>
                <w:numId w:val="2"/>
              </w:numPr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It is understood that the grant will only be paid to the Service Providers registered bank account.</w:t>
            </w:r>
          </w:p>
          <w:p w14:paraId="60A489E1" w14:textId="77777777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</w:p>
          <w:p w14:paraId="234A72FA" w14:textId="77777777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</w:p>
          <w:p w14:paraId="7A29AC6B" w14:textId="0C240CE5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Registered Name of Bank Account………………………………………………………………………</w:t>
            </w:r>
          </w:p>
          <w:p w14:paraId="5E0F66CF" w14:textId="36DF39C9" w:rsidR="00564F03" w:rsidRPr="00564F03" w:rsidRDefault="00564F03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harter BT" w:hAnsi="Charter BT"/>
                <w:b/>
              </w:rPr>
            </w:pPr>
            <w:r w:rsidRPr="00564F03">
              <w:rPr>
                <w:rFonts w:ascii="Charter BT" w:hAnsi="Charter BT"/>
                <w:b/>
              </w:rPr>
              <w:t>(Please provide a copy of a recent bank statement for the account above)</w:t>
            </w:r>
          </w:p>
          <w:p w14:paraId="2BC88FA4" w14:textId="77777777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ascii="Charter BT" w:hAnsi="Charter BT"/>
                <w:b/>
              </w:rPr>
            </w:pPr>
          </w:p>
          <w:p w14:paraId="483B4957" w14:textId="77777777" w:rsidR="002B41D7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</w:p>
          <w:p w14:paraId="25796261" w14:textId="77777777" w:rsidR="00A86AF3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 xml:space="preserve">       Account Number ………………………………………..Sort Code…………………………………….</w:t>
            </w:r>
          </w:p>
          <w:p w14:paraId="3CBFD990" w14:textId="77777777" w:rsidR="002B41D7" w:rsidRPr="005C075C" w:rsidRDefault="002B41D7" w:rsidP="002B41D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harter BT" w:hAnsi="Charter BT"/>
                <w:b/>
              </w:rPr>
            </w:pPr>
          </w:p>
        </w:tc>
      </w:tr>
      <w:tr w:rsidR="00A86AF3" w:rsidRPr="00521C91" w14:paraId="6FD44CE0" w14:textId="77777777" w:rsidTr="002B41D7">
        <w:tc>
          <w:tcPr>
            <w:tcW w:w="10456" w:type="dxa"/>
          </w:tcPr>
          <w:p w14:paraId="4DF5F567" w14:textId="21A37B16" w:rsidR="00A86AF3" w:rsidRPr="00840937" w:rsidRDefault="00A86AF3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  <w:r w:rsidRPr="003B7948">
              <w:rPr>
                <w:rFonts w:ascii="Charter BT" w:hAnsi="Charter BT"/>
              </w:rPr>
              <w:t xml:space="preserve">Please email the completed application form to </w:t>
            </w:r>
            <w:hyperlink r:id="rId7" w:history="1">
              <w:r w:rsidRPr="00C527A0">
                <w:rPr>
                  <w:rStyle w:val="Hyperlink"/>
                  <w:rFonts w:ascii="Charter BT" w:hAnsi="Charter BT"/>
                  <w:szCs w:val="20"/>
                </w:rPr>
                <w:t>clerk@bradwellparish</w:t>
              </w:r>
            </w:hyperlink>
            <w:r>
              <w:rPr>
                <w:rStyle w:val="Hyperlink"/>
                <w:rFonts w:ascii="Charter BT" w:hAnsi="Charter BT"/>
                <w:szCs w:val="20"/>
              </w:rPr>
              <w:t>council.co.uk</w:t>
            </w:r>
            <w:r w:rsidRPr="003B7948">
              <w:rPr>
                <w:rFonts w:ascii="Charter BT" w:hAnsi="Charter BT"/>
              </w:rPr>
              <w:t xml:space="preserve"> or alternatively post</w:t>
            </w:r>
            <w:r w:rsidR="002B6D73">
              <w:rPr>
                <w:rFonts w:ascii="Charter BT" w:hAnsi="Charter BT"/>
              </w:rPr>
              <w:t>,</w:t>
            </w:r>
            <w:r w:rsidRPr="003B7948">
              <w:rPr>
                <w:rFonts w:ascii="Charter BT" w:hAnsi="Charter BT"/>
              </w:rPr>
              <w:t xml:space="preserve"> </w:t>
            </w:r>
            <w:r>
              <w:rPr>
                <w:rFonts w:ascii="Charter BT" w:hAnsi="Charter BT"/>
              </w:rPr>
              <w:t>addressed to the Bradwell Parish Clerk</w:t>
            </w:r>
            <w:r w:rsidRPr="003B7948">
              <w:rPr>
                <w:rFonts w:ascii="Charter BT" w:hAnsi="Charter BT"/>
              </w:rPr>
              <w:t xml:space="preserve">: </w:t>
            </w:r>
            <w:r>
              <w:rPr>
                <w:rFonts w:ascii="Charter BT" w:hAnsi="Charter BT"/>
              </w:rPr>
              <w:t>Leo Coles Pavilion, 25 Green Lane</w:t>
            </w:r>
            <w:r>
              <w:rPr>
                <w:rFonts w:ascii="Charter BT" w:hAnsi="Charter BT"/>
                <w:szCs w:val="20"/>
              </w:rPr>
              <w:t>, Bradwell, Great Yarmouth, Norfolk, NR31 8QG</w:t>
            </w:r>
            <w:r>
              <w:rPr>
                <w:rFonts w:ascii="Charter BT" w:hAnsi="Charter BT"/>
                <w:b/>
              </w:rPr>
              <w:t xml:space="preserve"> </w:t>
            </w:r>
          </w:p>
        </w:tc>
      </w:tr>
      <w:tr w:rsidR="00646B84" w:rsidRPr="00521C91" w14:paraId="6F90A208" w14:textId="77777777" w:rsidTr="002B41D7">
        <w:tc>
          <w:tcPr>
            <w:tcW w:w="10456" w:type="dxa"/>
          </w:tcPr>
          <w:p w14:paraId="3E96331F" w14:textId="77777777" w:rsidR="00213DE6" w:rsidRDefault="00646B84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  <w:r w:rsidRPr="00646B84">
              <w:rPr>
                <w:rFonts w:ascii="Charter BT" w:hAnsi="Charter BT"/>
                <w:b/>
              </w:rPr>
              <w:t>For use by the Parish Council</w:t>
            </w:r>
            <w:r>
              <w:rPr>
                <w:rFonts w:ascii="Charter BT" w:hAnsi="Charter BT"/>
                <w:b/>
              </w:rPr>
              <w:t>;</w:t>
            </w:r>
          </w:p>
          <w:p w14:paraId="23340EF2" w14:textId="77777777" w:rsidR="00646B84" w:rsidRDefault="00646B84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Approved for payment……………………………………………Date:……………………………………….</w:t>
            </w:r>
          </w:p>
          <w:p w14:paraId="1F2E15DC" w14:textId="77777777" w:rsidR="00646B84" w:rsidRDefault="00646B84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</w:p>
          <w:p w14:paraId="46095863" w14:textId="77777777" w:rsidR="00646B84" w:rsidRPr="00646B84" w:rsidRDefault="00646B84" w:rsidP="00646B84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rFonts w:ascii="Charter BT" w:hAnsi="Charter BT"/>
                <w:b/>
              </w:rPr>
            </w:pPr>
            <w:r>
              <w:rPr>
                <w:rFonts w:ascii="Charter BT" w:hAnsi="Charter BT"/>
                <w:b/>
              </w:rPr>
              <w:t>Authorised for payment……………….………………………</w:t>
            </w:r>
            <w:proofErr w:type="gramStart"/>
            <w:r>
              <w:rPr>
                <w:rFonts w:ascii="Charter BT" w:hAnsi="Charter BT"/>
                <w:b/>
              </w:rPr>
              <w:t>…..</w:t>
            </w:r>
            <w:proofErr w:type="gramEnd"/>
            <w:r>
              <w:rPr>
                <w:rFonts w:ascii="Charter BT" w:hAnsi="Charter BT"/>
                <w:b/>
              </w:rPr>
              <w:t>Date………………………………………..</w:t>
            </w:r>
          </w:p>
        </w:tc>
      </w:tr>
    </w:tbl>
    <w:p w14:paraId="1AA50578" w14:textId="77777777" w:rsidR="00AE6CEA" w:rsidRPr="00A86AF3" w:rsidRDefault="00AE6CEA">
      <w:pPr>
        <w:rPr>
          <w:b/>
          <w:sz w:val="28"/>
        </w:rPr>
      </w:pPr>
    </w:p>
    <w:sectPr w:rsidR="00AE6CEA" w:rsidRPr="00A86AF3" w:rsidSect="00646B84">
      <w:head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1355" w14:textId="77777777" w:rsidR="00881D54" w:rsidRDefault="00881D54" w:rsidP="00AE6CEA">
      <w:pPr>
        <w:spacing w:after="0" w:line="240" w:lineRule="auto"/>
      </w:pPr>
      <w:r>
        <w:separator/>
      </w:r>
    </w:p>
  </w:endnote>
  <w:endnote w:type="continuationSeparator" w:id="0">
    <w:p w14:paraId="7675217C" w14:textId="77777777" w:rsidR="00881D54" w:rsidRDefault="00881D54" w:rsidP="00AE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B217" w14:textId="77777777" w:rsidR="00881D54" w:rsidRDefault="00881D54" w:rsidP="00AE6CEA">
      <w:pPr>
        <w:spacing w:after="0" w:line="240" w:lineRule="auto"/>
      </w:pPr>
      <w:r>
        <w:separator/>
      </w:r>
    </w:p>
  </w:footnote>
  <w:footnote w:type="continuationSeparator" w:id="0">
    <w:p w14:paraId="1DB573D8" w14:textId="77777777" w:rsidR="00881D54" w:rsidRDefault="00881D54" w:rsidP="00AE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15DB" w14:textId="77777777" w:rsidR="00A86AF3" w:rsidRPr="008209E3" w:rsidRDefault="00A86AF3" w:rsidP="002A2486">
    <w:pPr>
      <w:widowControl w:val="0"/>
      <w:tabs>
        <w:tab w:val="left" w:pos="5040"/>
      </w:tabs>
      <w:autoSpaceDE w:val="0"/>
      <w:autoSpaceDN w:val="0"/>
      <w:adjustRightInd w:val="0"/>
      <w:ind w:left="720" w:hanging="720"/>
      <w:rPr>
        <w:rFonts w:ascii="Charter BT" w:hAnsi="Charter BT"/>
        <w:b/>
        <w:bCs/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2A49850" wp14:editId="2F7428E7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962660" cy="1095375"/>
          <wp:effectExtent l="0" t="0" r="8890" b="9525"/>
          <wp:wrapTight wrapText="bothSides">
            <wp:wrapPolygon edited="0">
              <wp:start x="0" y="0"/>
              <wp:lineTo x="0" y="21412"/>
              <wp:lineTo x="21372" y="21412"/>
              <wp:lineTo x="2137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486">
      <w:rPr>
        <w:rFonts w:ascii="Charter BT" w:hAnsi="Charter BT"/>
        <w:b/>
        <w:bCs/>
        <w:sz w:val="32"/>
        <w:szCs w:val="32"/>
      </w:rPr>
      <w:t xml:space="preserve">               </w:t>
    </w:r>
    <w:r>
      <w:rPr>
        <w:rFonts w:ascii="Charter BT" w:hAnsi="Charter BT"/>
        <w:b/>
        <w:bCs/>
        <w:sz w:val="32"/>
        <w:szCs w:val="32"/>
      </w:rPr>
      <w:t xml:space="preserve">BRADWELL </w:t>
    </w:r>
    <w:r w:rsidRPr="008209E3">
      <w:rPr>
        <w:rFonts w:ascii="Charter BT" w:hAnsi="Charter BT"/>
        <w:b/>
        <w:bCs/>
        <w:sz w:val="32"/>
        <w:szCs w:val="32"/>
      </w:rPr>
      <w:t>PARISH COUNCIL</w:t>
    </w:r>
  </w:p>
  <w:p w14:paraId="53705444" w14:textId="77777777" w:rsidR="00A86AF3" w:rsidRPr="00BF280B" w:rsidRDefault="00A86AF3" w:rsidP="00A86AF3">
    <w:pPr>
      <w:widowControl w:val="0"/>
      <w:tabs>
        <w:tab w:val="left" w:pos="5040"/>
      </w:tabs>
      <w:autoSpaceDE w:val="0"/>
      <w:autoSpaceDN w:val="0"/>
      <w:adjustRightInd w:val="0"/>
      <w:ind w:left="720" w:hanging="720"/>
      <w:jc w:val="center"/>
      <w:rPr>
        <w:rFonts w:ascii="Charter BT" w:hAnsi="Charter BT"/>
        <w:szCs w:val="20"/>
      </w:rPr>
    </w:pPr>
    <w:r>
      <w:rPr>
        <w:rFonts w:ascii="Charter BT" w:hAnsi="Charter BT"/>
      </w:rPr>
      <w:t>Leo Coles Pavilion, 25 Green Lane</w:t>
    </w:r>
    <w:r>
      <w:rPr>
        <w:rFonts w:ascii="Charter BT" w:hAnsi="Charter BT"/>
        <w:szCs w:val="20"/>
      </w:rPr>
      <w:t xml:space="preserve">, Bradwell, Great Yarmouth, Norfolk, NR31 8QG Telephone No: 01493 444478, </w:t>
    </w:r>
    <w:r w:rsidRPr="00DF29F0">
      <w:rPr>
        <w:rFonts w:ascii="Charter BT" w:hAnsi="Charter BT"/>
        <w:szCs w:val="20"/>
      </w:rPr>
      <w:t xml:space="preserve">Email:  </w:t>
    </w:r>
    <w:hyperlink r:id="rId2" w:history="1">
      <w:r w:rsidRPr="00C527A0">
        <w:rPr>
          <w:rStyle w:val="Hyperlink"/>
          <w:rFonts w:ascii="Charter BT" w:hAnsi="Charter BT"/>
          <w:szCs w:val="20"/>
        </w:rPr>
        <w:t>clerk@bradwellparish</w:t>
      </w:r>
    </w:hyperlink>
    <w:r>
      <w:rPr>
        <w:rStyle w:val="Hyperlink"/>
        <w:rFonts w:ascii="Charter BT" w:hAnsi="Charter BT"/>
        <w:szCs w:val="20"/>
      </w:rPr>
      <w:t>council.co.uk</w:t>
    </w:r>
  </w:p>
  <w:p w14:paraId="175D8926" w14:textId="77777777" w:rsidR="00A86AF3" w:rsidRDefault="00A8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4EE2" w14:textId="77777777" w:rsidR="00AE6CEA" w:rsidRPr="002A2486" w:rsidRDefault="00AE6CEA" w:rsidP="002A2486">
    <w:pPr>
      <w:rPr>
        <w:b/>
        <w:sz w:val="40"/>
      </w:rPr>
    </w:pPr>
    <w:r w:rsidRPr="002A2486">
      <w:rPr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1651F8DE" wp14:editId="61C5130B">
          <wp:simplePos x="0" y="0"/>
          <wp:positionH relativeFrom="column">
            <wp:posOffset>-190500</wp:posOffset>
          </wp:positionH>
          <wp:positionV relativeFrom="paragraph">
            <wp:posOffset>-114300</wp:posOffset>
          </wp:positionV>
          <wp:extent cx="625475" cy="711200"/>
          <wp:effectExtent l="0" t="0" r="3175" b="0"/>
          <wp:wrapTight wrapText="bothSides">
            <wp:wrapPolygon edited="0">
              <wp:start x="0" y="0"/>
              <wp:lineTo x="0" y="20829"/>
              <wp:lineTo x="21052" y="20829"/>
              <wp:lineTo x="210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Bradwell Shiel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47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2486">
      <w:rPr>
        <w:b/>
        <w:sz w:val="40"/>
      </w:rPr>
      <w:t xml:space="preserve">   </w:t>
    </w:r>
    <w:r w:rsidRPr="002A2486">
      <w:rPr>
        <w:b/>
        <w:sz w:val="40"/>
      </w:rPr>
      <w:t>Bradwell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9ED"/>
    <w:multiLevelType w:val="hybridMultilevel"/>
    <w:tmpl w:val="5B00ACC0"/>
    <w:lvl w:ilvl="0" w:tplc="81DE874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6D7F75"/>
    <w:multiLevelType w:val="hybridMultilevel"/>
    <w:tmpl w:val="F4C4C228"/>
    <w:lvl w:ilvl="0" w:tplc="631ED3D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25226"/>
    <w:multiLevelType w:val="hybridMultilevel"/>
    <w:tmpl w:val="8FF2CDD6"/>
    <w:lvl w:ilvl="0" w:tplc="C6A421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772A"/>
    <w:multiLevelType w:val="hybridMultilevel"/>
    <w:tmpl w:val="B4ACC4C8"/>
    <w:lvl w:ilvl="0" w:tplc="2614103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0C"/>
    <w:rsid w:val="00037F63"/>
    <w:rsid w:val="000854ED"/>
    <w:rsid w:val="000C5F83"/>
    <w:rsid w:val="00130D0D"/>
    <w:rsid w:val="001724B4"/>
    <w:rsid w:val="00191E81"/>
    <w:rsid w:val="001B6D47"/>
    <w:rsid w:val="00213DE6"/>
    <w:rsid w:val="00266ED9"/>
    <w:rsid w:val="00297341"/>
    <w:rsid w:val="002A2486"/>
    <w:rsid w:val="002B105E"/>
    <w:rsid w:val="002B41D7"/>
    <w:rsid w:val="002B6D73"/>
    <w:rsid w:val="002E105E"/>
    <w:rsid w:val="003063F0"/>
    <w:rsid w:val="00337249"/>
    <w:rsid w:val="00353122"/>
    <w:rsid w:val="00360608"/>
    <w:rsid w:val="00395DC4"/>
    <w:rsid w:val="004443E4"/>
    <w:rsid w:val="0047120F"/>
    <w:rsid w:val="004776AF"/>
    <w:rsid w:val="004F0F50"/>
    <w:rsid w:val="00564F03"/>
    <w:rsid w:val="005A6D84"/>
    <w:rsid w:val="00640BC8"/>
    <w:rsid w:val="00646B84"/>
    <w:rsid w:val="006764ED"/>
    <w:rsid w:val="0069040B"/>
    <w:rsid w:val="006926C1"/>
    <w:rsid w:val="007A7EE8"/>
    <w:rsid w:val="007D1302"/>
    <w:rsid w:val="007D3B48"/>
    <w:rsid w:val="007E4F23"/>
    <w:rsid w:val="00840937"/>
    <w:rsid w:val="00881D54"/>
    <w:rsid w:val="00913833"/>
    <w:rsid w:val="009711D4"/>
    <w:rsid w:val="009A1051"/>
    <w:rsid w:val="00A86AF3"/>
    <w:rsid w:val="00AE6CEA"/>
    <w:rsid w:val="00D2498A"/>
    <w:rsid w:val="00D33D66"/>
    <w:rsid w:val="00D56631"/>
    <w:rsid w:val="00DC0178"/>
    <w:rsid w:val="00DF7F17"/>
    <w:rsid w:val="00F304FE"/>
    <w:rsid w:val="00F63B0C"/>
    <w:rsid w:val="00FA55B3"/>
    <w:rsid w:val="00FA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FF7BD"/>
  <w15:chartTrackingRefBased/>
  <w15:docId w15:val="{8D61DA73-F9C6-4E79-BED4-C0B6532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E6CEA"/>
    <w:rPr>
      <w:color w:val="0000FF"/>
      <w:u w:val="single"/>
    </w:rPr>
  </w:style>
  <w:style w:type="paragraph" w:styleId="BodyText">
    <w:name w:val="Body Text"/>
    <w:basedOn w:val="Normal"/>
    <w:link w:val="BodyTextChar"/>
    <w:rsid w:val="00AE6CEA"/>
    <w:pPr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E6CEA"/>
    <w:rPr>
      <w:rFonts w:ascii="Arial" w:eastAsia="Times New Roman" w:hAnsi="Arial" w:cs="Times New Roman"/>
      <w:snapToGrid w:val="0"/>
      <w:color w:val="00000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CEA"/>
  </w:style>
  <w:style w:type="paragraph" w:styleId="Footer">
    <w:name w:val="footer"/>
    <w:basedOn w:val="Normal"/>
    <w:link w:val="FooterChar"/>
    <w:uiPriority w:val="99"/>
    <w:unhideWhenUsed/>
    <w:rsid w:val="00AE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CEA"/>
  </w:style>
  <w:style w:type="character" w:styleId="Emphasis">
    <w:name w:val="Emphasis"/>
    <w:basedOn w:val="DefaultParagraphFont"/>
    <w:uiPriority w:val="20"/>
    <w:qFormat/>
    <w:rsid w:val="000854ED"/>
    <w:rPr>
      <w:i/>
      <w:iCs/>
    </w:rPr>
  </w:style>
  <w:style w:type="paragraph" w:styleId="ListParagraph">
    <w:name w:val="List Paragraph"/>
    <w:basedOn w:val="Normal"/>
    <w:uiPriority w:val="34"/>
    <w:qFormat/>
    <w:rsid w:val="002B4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bradwellpar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bradwellparish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Carrier</dc:creator>
  <cp:keywords/>
  <dc:description/>
  <cp:lastModifiedBy>Bradwell Parish-Council</cp:lastModifiedBy>
  <cp:revision>4</cp:revision>
  <cp:lastPrinted>2021-04-28T12:35:00Z</cp:lastPrinted>
  <dcterms:created xsi:type="dcterms:W3CDTF">2021-04-28T12:32:00Z</dcterms:created>
  <dcterms:modified xsi:type="dcterms:W3CDTF">2021-04-28T12:36:00Z</dcterms:modified>
</cp:coreProperties>
</file>